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85019"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İŞİN KISA TANIMI</w:t>
      </w:r>
    </w:p>
    <w:p w14:paraId="3555AC5E"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Strateji Geliştirme Başkanlığı üst yönetimi tarafından belirlenen amaç, ilke ve talimatlara uygun olarak; protokol kuralları çerçevesinde, sekreterliğini yaptığı yöneticisinin iletişim hizmetinin sağlanması, randevu ve görüşmelerinin düzenlenmesi, yazılarının yazılmasıyla ilgili faaliyetlerin yürütülmesi.</w:t>
      </w:r>
    </w:p>
    <w:p w14:paraId="32C27175"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GÖREV VE SORUMLULUKLARI:</w:t>
      </w:r>
    </w:p>
    <w:p w14:paraId="68877124"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günlük programını düzenli olarak gözden geçirmek ve takibini yapmak.</w:t>
      </w:r>
    </w:p>
    <w:p w14:paraId="2F0C518A"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Günlük randevu defterini tutmak ve Başkana gerekli hatırlatmaları yapmak. </w:t>
      </w:r>
    </w:p>
    <w:p w14:paraId="06A0DE59"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Ziyaretçilerle ilgili görüşmeleri düzenlemek.</w:t>
      </w:r>
    </w:p>
    <w:p w14:paraId="647EAD2F"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 ile görüşmeye gelen ziyaretçileri karşılamak, görüşme konusu ile ilgili bilgi almak ve yöneticisini bilgilendirmek.</w:t>
      </w:r>
    </w:p>
    <w:p w14:paraId="6AC6CE65" w14:textId="1825EC0B"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Başkanın kurum içi ve kurum </w:t>
      </w:r>
      <w:r w:rsidR="002541B3">
        <w:rPr>
          <w:rFonts w:ascii="Times New Roman" w:hAnsi="Times New Roman" w:cs="Times New Roman"/>
          <w:sz w:val="24"/>
          <w:szCs w:val="24"/>
        </w:rPr>
        <w:t>dışı</w:t>
      </w:r>
      <w:r w:rsidRPr="0028653E">
        <w:rPr>
          <w:rFonts w:ascii="Times New Roman" w:hAnsi="Times New Roman" w:cs="Times New Roman"/>
          <w:sz w:val="24"/>
          <w:szCs w:val="24"/>
        </w:rPr>
        <w:t xml:space="preserve"> haberleşme işlemlerini düzenli bir şekilde yürütmek. </w:t>
      </w:r>
    </w:p>
    <w:p w14:paraId="67E8EF3A"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ulaşımıyla ilgili gerekli planlamayı eksiksiz ve zamanında yapılmasını sağlamak.</w:t>
      </w:r>
    </w:p>
    <w:p w14:paraId="6E2E6BB2"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Gizlilik gerektiren yazışmalarda gereken özeni göstermek ve yazışmaların ilgili kişi ve yerlere ulaşmasını sağlamak.</w:t>
      </w:r>
    </w:p>
    <w:p w14:paraId="05E66D86"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ihtiyaç duyabileceği kendi görev alanı kapsamındaki her türlü bilginin her an kullanılabilecek durumda tam, doğru ve güncel olarak tutulmasını, görev alanı ile ilgili tüm kayıt, evrak ve değerlerin korunmasını, belli bir düzen içinde arşiv oluşturulmasını sağlamak.</w:t>
      </w:r>
    </w:p>
    <w:p w14:paraId="740469D8"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yaptığı yerin ve Başkan odasının temizlik ve düzenini sağlamak.</w:t>
      </w:r>
    </w:p>
    <w:p w14:paraId="685D7E33"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Birim sarf ve kırtasiye malzemeleri ihtiyacına ilişkin malzeme talep formlarını almak ve temin edilmek üzere yöneticisine iletilmesini sağlamak.</w:t>
      </w:r>
    </w:p>
    <w:p w14:paraId="65BF58BF" w14:textId="332BAA5C" w:rsidR="00B54B2A" w:rsidRPr="0028653E" w:rsidRDefault="002541B3" w:rsidP="001367EE">
      <w:pPr>
        <w:pStyle w:val="ListeParagraf"/>
        <w:numPr>
          <w:ilvl w:val="0"/>
          <w:numId w:val="4"/>
        </w:numPr>
        <w:spacing w:line="276" w:lineRule="auto"/>
        <w:jc w:val="both"/>
        <w:rPr>
          <w:rFonts w:ascii="Times New Roman" w:hAnsi="Times New Roman" w:cs="Times New Roman"/>
          <w:sz w:val="24"/>
          <w:szCs w:val="24"/>
        </w:rPr>
      </w:pPr>
      <w:r>
        <w:rPr>
          <w:rFonts w:ascii="Times New Roman" w:hAnsi="Times New Roman" w:cs="Times New Roman"/>
          <w:sz w:val="24"/>
          <w:szCs w:val="24"/>
        </w:rPr>
        <w:t>Yöneticisine</w:t>
      </w:r>
      <w:r w:rsidR="00B54B2A" w:rsidRPr="0028653E">
        <w:rPr>
          <w:rFonts w:ascii="Times New Roman" w:hAnsi="Times New Roman" w:cs="Times New Roman"/>
          <w:sz w:val="24"/>
          <w:szCs w:val="24"/>
        </w:rPr>
        <w:t xml:space="preserve"> imzaya gelen evrakın imzalanmasını ve ait olduğu yere gönderilmesini sağlamak.</w:t>
      </w:r>
    </w:p>
    <w:p w14:paraId="78BC78A4"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alanı ile ilgili mevzuatı düzenli olarak izlemek.</w:t>
      </w:r>
    </w:p>
    <w:p w14:paraId="716D22F0" w14:textId="5A2917F6" w:rsidR="00663109" w:rsidRDefault="00B54B2A" w:rsidP="001367EE">
      <w:pPr>
        <w:pStyle w:val="ListeParagraf"/>
        <w:numPr>
          <w:ilvl w:val="0"/>
          <w:numId w:val="4"/>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Gerektiğinde çalıştığı bölümde yürütülen diğer faaliyetlere ve bazı işlemlere yöneticisi tarafından verilen talimatlar çerçevesinde yardımcı olmak.</w:t>
      </w:r>
    </w:p>
    <w:p w14:paraId="02E238AB" w14:textId="77777777" w:rsidR="00663109" w:rsidRPr="00663109" w:rsidRDefault="00663109" w:rsidP="001367EE">
      <w:pPr>
        <w:pStyle w:val="ListeParagraf"/>
        <w:numPr>
          <w:ilvl w:val="0"/>
          <w:numId w:val="4"/>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Birimin görev alanına giren konularda meydana gelebilecek standart dışı iş ve işlemlerin giderilmesi ve sürekli iyileştirme amacıyla; ‘Düzeltici Faaliyet’ ve ‘Önleyici Faaliyet’ çalışmalarına katılmak.</w:t>
      </w:r>
    </w:p>
    <w:p w14:paraId="3677A858" w14:textId="76FA3233"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Görevini </w:t>
      </w:r>
      <w:r w:rsidR="002541B3">
        <w:rPr>
          <w:rFonts w:ascii="Times New Roman" w:hAnsi="Times New Roman" w:cs="Times New Roman"/>
          <w:sz w:val="24"/>
          <w:szCs w:val="24"/>
        </w:rPr>
        <w:t>i</w:t>
      </w:r>
      <w:r w:rsidRPr="0028653E">
        <w:rPr>
          <w:rFonts w:ascii="Times New Roman" w:hAnsi="Times New Roman" w:cs="Times New Roman"/>
          <w:sz w:val="24"/>
          <w:szCs w:val="24"/>
        </w:rPr>
        <w:t xml:space="preserve">ç </w:t>
      </w:r>
      <w:r w:rsidR="002541B3">
        <w:rPr>
          <w:rFonts w:ascii="Times New Roman" w:hAnsi="Times New Roman" w:cs="Times New Roman"/>
          <w:sz w:val="24"/>
          <w:szCs w:val="24"/>
        </w:rPr>
        <w:t>k</w:t>
      </w:r>
      <w:r w:rsidRPr="0028653E">
        <w:rPr>
          <w:rFonts w:ascii="Times New Roman" w:hAnsi="Times New Roman" w:cs="Times New Roman"/>
          <w:sz w:val="24"/>
          <w:szCs w:val="24"/>
        </w:rPr>
        <w:t xml:space="preserve">ontrol </w:t>
      </w:r>
      <w:r w:rsidR="002541B3">
        <w:rPr>
          <w:rFonts w:ascii="Times New Roman" w:hAnsi="Times New Roman" w:cs="Times New Roman"/>
          <w:sz w:val="24"/>
          <w:szCs w:val="24"/>
        </w:rPr>
        <w:t>s</w:t>
      </w:r>
      <w:r w:rsidRPr="0028653E">
        <w:rPr>
          <w:rFonts w:ascii="Times New Roman" w:hAnsi="Times New Roman" w:cs="Times New Roman"/>
          <w:sz w:val="24"/>
          <w:szCs w:val="24"/>
        </w:rPr>
        <w:t>isteminin tanım ve talimatlarına uygun olarak yapmak.</w:t>
      </w:r>
    </w:p>
    <w:p w14:paraId="27821089"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İş sağlığı ve iş güvenliği kurallarına uymak.</w:t>
      </w:r>
    </w:p>
    <w:p w14:paraId="43C12612"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Yaptığı işin kalitesinden sorumlu olmak ve kendi sorumluluk alanı içerisinde gerçekleştirilen işin kalitesini kontrol etmek.</w:t>
      </w:r>
    </w:p>
    <w:p w14:paraId="63DE5342" w14:textId="77777777" w:rsidR="00B54B2A" w:rsidRPr="0028653E" w:rsidRDefault="00B54B2A" w:rsidP="001367EE">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lastRenderedPageBreak/>
        <w:t>Görev alanı ile ilgili olarak yöneticisi tarafından verilen diğer görevleri yerine getirmek.</w:t>
      </w:r>
    </w:p>
    <w:p w14:paraId="632CF932"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YETKİLERİ:</w:t>
      </w:r>
    </w:p>
    <w:p w14:paraId="4F60D46C"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Yukarıda belirtilen görev ve sorumlulukları gerçekleştirme yetkisine sahip olmak.</w:t>
      </w:r>
    </w:p>
    <w:p w14:paraId="50C2043B"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Faaliyetlerinin gerektirdiği her türlü araç, gereç ve malzemeyi kullanmak.</w:t>
      </w:r>
    </w:p>
    <w:p w14:paraId="3E2932D6"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EN YAKIN YÖNETİCİSİ:</w:t>
      </w:r>
    </w:p>
    <w:p w14:paraId="4D9008B1" w14:textId="704A99E4" w:rsidR="00B54B2A" w:rsidRPr="00B54B2A" w:rsidRDefault="00861034" w:rsidP="00B54B2A">
      <w:pPr>
        <w:spacing w:line="276" w:lineRule="auto"/>
        <w:jc w:val="both"/>
        <w:rPr>
          <w:rFonts w:ascii="Times New Roman" w:hAnsi="Times New Roman" w:cs="Times New Roman"/>
          <w:sz w:val="24"/>
          <w:szCs w:val="24"/>
        </w:rPr>
      </w:pPr>
      <w:r>
        <w:rPr>
          <w:rFonts w:ascii="Times New Roman" w:eastAsia="Times New Roman" w:hAnsi="Times New Roman"/>
          <w:sz w:val="24"/>
          <w:szCs w:val="24"/>
        </w:rPr>
        <w:t xml:space="preserve">Stratejik Yönetim </w:t>
      </w:r>
      <w:r w:rsidR="002541B3">
        <w:rPr>
          <w:rFonts w:ascii="Times New Roman" w:eastAsia="Times New Roman" w:hAnsi="Times New Roman"/>
          <w:sz w:val="24"/>
          <w:szCs w:val="24"/>
        </w:rPr>
        <w:t>v</w:t>
      </w:r>
      <w:r>
        <w:rPr>
          <w:rFonts w:ascii="Times New Roman" w:eastAsia="Times New Roman" w:hAnsi="Times New Roman"/>
          <w:sz w:val="24"/>
          <w:szCs w:val="24"/>
        </w:rPr>
        <w:t xml:space="preserve">e Kurumsal Performans </w:t>
      </w:r>
      <w:r w:rsidR="00B54B2A" w:rsidRPr="00B54B2A">
        <w:rPr>
          <w:rFonts w:ascii="Times New Roman" w:hAnsi="Times New Roman" w:cs="Times New Roman"/>
          <w:sz w:val="24"/>
          <w:szCs w:val="24"/>
        </w:rPr>
        <w:t>Daire Başkanı</w:t>
      </w:r>
    </w:p>
    <w:p w14:paraId="29AA5D0C"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 xml:space="preserve">ALTINDAKİ BAĞLI İŞ UNVANLARI:                                                              </w:t>
      </w:r>
    </w:p>
    <w:p w14:paraId="07C05AAC"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w:t>
      </w:r>
    </w:p>
    <w:p w14:paraId="79632CA2"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BU İŞTE ÇALIŞANDA ARANAN NİTELİKLER:</w:t>
      </w:r>
    </w:p>
    <w:p w14:paraId="6CB42CDF" w14:textId="5687039C"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657 sayılı Devlet Memurları Kanunu’nda</w:t>
      </w:r>
      <w:r w:rsidR="00075D5B">
        <w:rPr>
          <w:rFonts w:ascii="Times New Roman" w:hAnsi="Times New Roman" w:cs="Times New Roman"/>
          <w:sz w:val="24"/>
          <w:szCs w:val="24"/>
        </w:rPr>
        <w:t xml:space="preserve"> ve İş Kanunu</w:t>
      </w:r>
      <w:r w:rsidR="002541B3">
        <w:rPr>
          <w:rFonts w:ascii="Times New Roman" w:hAnsi="Times New Roman" w:cs="Times New Roman"/>
          <w:sz w:val="24"/>
          <w:szCs w:val="24"/>
        </w:rPr>
        <w:t>’</w:t>
      </w:r>
      <w:r w:rsidR="00075D5B">
        <w:rPr>
          <w:rFonts w:ascii="Times New Roman" w:hAnsi="Times New Roman" w:cs="Times New Roman"/>
          <w:sz w:val="24"/>
          <w:szCs w:val="24"/>
        </w:rPr>
        <w:t>nda</w:t>
      </w:r>
      <w:r w:rsidRPr="00954920">
        <w:rPr>
          <w:rFonts w:ascii="Times New Roman" w:hAnsi="Times New Roman" w:cs="Times New Roman"/>
          <w:sz w:val="24"/>
          <w:szCs w:val="24"/>
        </w:rPr>
        <w:t xml:space="preserve"> belirtilen genel niteliklere sahip olmak.</w:t>
      </w:r>
    </w:p>
    <w:p w14:paraId="572A681D" w14:textId="3A463976" w:rsidR="00B54B2A" w:rsidRPr="00954920" w:rsidRDefault="00954920" w:rsidP="00954920">
      <w:pPr>
        <w:pStyle w:val="ListeParagraf"/>
        <w:numPr>
          <w:ilvl w:val="0"/>
          <w:numId w:val="2"/>
        </w:num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Tercihen </w:t>
      </w:r>
      <w:r w:rsidR="00D100D9">
        <w:rPr>
          <w:rFonts w:ascii="Times New Roman" w:hAnsi="Times New Roman" w:cs="Times New Roman"/>
          <w:sz w:val="24"/>
          <w:szCs w:val="24"/>
        </w:rPr>
        <w:t>b</w:t>
      </w:r>
      <w:r w:rsidR="00B54B2A" w:rsidRPr="00954920">
        <w:rPr>
          <w:rFonts w:ascii="Times New Roman" w:hAnsi="Times New Roman" w:cs="Times New Roman"/>
          <w:sz w:val="24"/>
          <w:szCs w:val="24"/>
        </w:rPr>
        <w:t xml:space="preserve">ir </w:t>
      </w:r>
      <w:r w:rsidR="00B54B2A" w:rsidRPr="00D100D9">
        <w:rPr>
          <w:rFonts w:ascii="Times New Roman" w:hAnsi="Times New Roman" w:cs="Times New Roman"/>
          <w:sz w:val="24"/>
          <w:szCs w:val="24"/>
        </w:rPr>
        <w:t>yükseköğrenim</w:t>
      </w:r>
      <w:r w:rsidR="00D100D9">
        <w:rPr>
          <w:rFonts w:ascii="Times New Roman" w:hAnsi="Times New Roman" w:cs="Times New Roman"/>
          <w:sz w:val="24"/>
          <w:szCs w:val="24"/>
        </w:rPr>
        <w:t xml:space="preserve"> kurumunun ilgili bölümünü, </w:t>
      </w:r>
      <w:r w:rsidR="00B54B2A" w:rsidRPr="00954920">
        <w:rPr>
          <w:rFonts w:ascii="Times New Roman" w:hAnsi="Times New Roman" w:cs="Times New Roman"/>
          <w:sz w:val="24"/>
          <w:szCs w:val="24"/>
        </w:rPr>
        <w:t xml:space="preserve">tercihen </w:t>
      </w:r>
      <w:r w:rsidR="00D100D9" w:rsidRPr="00954920">
        <w:rPr>
          <w:rFonts w:ascii="Times New Roman" w:hAnsi="Times New Roman" w:cs="Times New Roman"/>
          <w:sz w:val="24"/>
          <w:szCs w:val="24"/>
        </w:rPr>
        <w:t>büro yönetimi ve sekreterlik bölü</w:t>
      </w:r>
      <w:r w:rsidR="00D100D9">
        <w:rPr>
          <w:rFonts w:ascii="Times New Roman" w:hAnsi="Times New Roman" w:cs="Times New Roman"/>
          <w:sz w:val="24"/>
          <w:szCs w:val="24"/>
        </w:rPr>
        <w:t>mü</w:t>
      </w:r>
      <w:r w:rsidR="002541B3">
        <w:rPr>
          <w:rFonts w:ascii="Times New Roman" w:hAnsi="Times New Roman" w:cs="Times New Roman"/>
          <w:sz w:val="24"/>
          <w:szCs w:val="24"/>
        </w:rPr>
        <w:t xml:space="preserve"> mezunu </w:t>
      </w:r>
      <w:r w:rsidR="00B54B2A" w:rsidRPr="00954920">
        <w:rPr>
          <w:rFonts w:ascii="Times New Roman" w:hAnsi="Times New Roman" w:cs="Times New Roman"/>
          <w:sz w:val="24"/>
          <w:szCs w:val="24"/>
        </w:rPr>
        <w:t>olmak.</w:t>
      </w:r>
    </w:p>
    <w:p w14:paraId="10E8F92E" w14:textId="331730BF"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Ofis programlarını iyi düzeyde kullanmayı bilmek.</w:t>
      </w:r>
    </w:p>
    <w:p w14:paraId="54AC089D"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Türkçe gramer, yazma ve konuşma kurallarını iyi uygulamak.</w:t>
      </w:r>
    </w:p>
    <w:p w14:paraId="66D363FF"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Protokol kurallarını bilmek.</w:t>
      </w:r>
    </w:p>
    <w:p w14:paraId="56B01C3B"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Görevini gereği gibi yerine getirebilmek için gerekli iş deneyimine sahip olmak.</w:t>
      </w:r>
    </w:p>
    <w:p w14:paraId="3D37E12B" w14:textId="77777777" w:rsidR="00445567" w:rsidRPr="00B54B2A" w:rsidRDefault="00445567" w:rsidP="00B54B2A">
      <w:pPr>
        <w:spacing w:line="276" w:lineRule="auto"/>
        <w:jc w:val="both"/>
        <w:rPr>
          <w:rFonts w:ascii="Times New Roman" w:hAnsi="Times New Roman" w:cs="Times New Roman"/>
          <w:sz w:val="24"/>
          <w:szCs w:val="24"/>
        </w:rPr>
      </w:pPr>
    </w:p>
    <w:p w14:paraId="23C61161"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ÇALIŞMA KOŞULLARI:</w:t>
      </w:r>
    </w:p>
    <w:p w14:paraId="00957927"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Normal çalışma saatleri içinde görev yapmak.</w:t>
      </w:r>
    </w:p>
    <w:p w14:paraId="01558884"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Gerektiğinde normal çalışma saatleri dışında da görev yapabilmek.</w:t>
      </w:r>
    </w:p>
    <w:p w14:paraId="4962DE09" w14:textId="77777777" w:rsidR="00377185" w:rsidRPr="0071189A" w:rsidRDefault="0071189A" w:rsidP="00B54B2A">
      <w:pPr>
        <w:spacing w:line="276" w:lineRule="auto"/>
        <w:jc w:val="both"/>
        <w:rPr>
          <w:rFonts w:ascii="Times New Roman" w:hAnsi="Times New Roman" w:cs="Times New Roman"/>
          <w:sz w:val="24"/>
          <w:szCs w:val="24"/>
        </w:rPr>
      </w:pPr>
      <w:r>
        <w:rPr>
          <w:rFonts w:ascii="Times New Roman" w:hAnsi="Times New Roman" w:cs="Times New Roman"/>
          <w:sz w:val="24"/>
          <w:szCs w:val="24"/>
        </w:rPr>
        <w:t>Büro ortamında çalışmak.</w:t>
      </w:r>
    </w:p>
    <w:sectPr w:rsidR="00377185" w:rsidRPr="007118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2AEB" w14:textId="77777777" w:rsidR="00E15B1B" w:rsidRDefault="00E15B1B" w:rsidP="00B54B2A">
      <w:pPr>
        <w:spacing w:after="0" w:line="240" w:lineRule="auto"/>
      </w:pPr>
      <w:r>
        <w:separator/>
      </w:r>
    </w:p>
  </w:endnote>
  <w:endnote w:type="continuationSeparator" w:id="0">
    <w:p w14:paraId="0056BF6D" w14:textId="77777777" w:rsidR="00E15B1B" w:rsidRDefault="00E15B1B" w:rsidP="00B54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4A30BB" w:rsidRPr="004A30BB" w14:paraId="45F92815"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4E023351" w14:textId="77777777" w:rsidR="004A30BB" w:rsidRPr="004A30BB" w:rsidRDefault="004A30BB" w:rsidP="004A30BB">
          <w:pPr>
            <w:tabs>
              <w:tab w:val="center" w:pos="4536"/>
              <w:tab w:val="right" w:pos="9072"/>
            </w:tabs>
            <w:spacing w:after="0" w:line="240" w:lineRule="auto"/>
            <w:rPr>
              <w:rFonts w:ascii="Times New Roman" w:eastAsia="Calibri" w:hAnsi="Times New Roman" w:cs="Times New Roman"/>
              <w:noProof/>
              <w:sz w:val="18"/>
              <w:szCs w:val="18"/>
              <w:lang w:eastAsia="x-none"/>
            </w:rPr>
          </w:pPr>
          <w:r w:rsidRPr="004A30BB">
            <w:rPr>
              <w:rFonts w:ascii="Times New Roman" w:eastAsia="Calibri" w:hAnsi="Times New Roman" w:cs="Times New Roman"/>
              <w:noProof/>
              <w:sz w:val="18"/>
              <w:szCs w:val="18"/>
              <w:lang w:val="x-none" w:eastAsia="x-none"/>
            </w:rPr>
            <w:t>Form Adı:</w:t>
          </w:r>
          <w:r w:rsidRPr="004A30BB">
            <w:rPr>
              <w:rFonts w:ascii="Times New Roman" w:eastAsia="Calibri" w:hAnsi="Times New Roman" w:cs="Times New Roman"/>
              <w:noProof/>
              <w:color w:val="808080"/>
              <w:sz w:val="18"/>
              <w:szCs w:val="18"/>
              <w:lang w:val="x-none" w:eastAsia="x-none"/>
            </w:rPr>
            <w:t xml:space="preserve"> </w:t>
          </w:r>
          <w:r w:rsidRPr="004A30BB">
            <w:rPr>
              <w:rFonts w:ascii="Times New Roman" w:eastAsia="Calibri" w:hAnsi="Times New Roman" w:cs="Times New Roman"/>
              <w:noProof/>
              <w:color w:val="808080"/>
              <w:sz w:val="18"/>
              <w:szCs w:val="18"/>
              <w:lang w:eastAsia="x-none"/>
            </w:rPr>
            <w:t>TOB.</w:t>
          </w:r>
          <w:r w:rsidRPr="004A30BB">
            <w:rPr>
              <w:rFonts w:ascii="Times New Roman" w:eastAsia="Calibri" w:hAnsi="Times New Roman" w:cs="Times New Roman"/>
              <w:noProof/>
              <w:color w:val="808080"/>
              <w:sz w:val="18"/>
              <w:szCs w:val="18"/>
              <w:lang w:val="x-none" w:eastAsia="x-none"/>
            </w:rPr>
            <w:t>İKS</w:t>
          </w:r>
          <w:r w:rsidRPr="004A30BB">
            <w:rPr>
              <w:rFonts w:ascii="Times New Roman" w:eastAsia="Calibri" w:hAnsi="Times New Roman" w:cs="Times New Roman"/>
              <w:noProof/>
              <w:color w:val="808080"/>
              <w:sz w:val="18"/>
              <w:szCs w:val="18"/>
              <w:lang w:eastAsia="x-none"/>
            </w:rPr>
            <w:t>/</w:t>
          </w:r>
          <w:r w:rsidRPr="004A30BB">
            <w:rPr>
              <w:rFonts w:ascii="Times New Roman" w:eastAsia="Calibri" w:hAnsi="Times New Roman" w:cs="Times New Roman"/>
              <w:noProof/>
              <w:color w:val="808080"/>
              <w:sz w:val="18"/>
              <w:szCs w:val="18"/>
              <w:lang w:val="x-none" w:eastAsia="x-none"/>
            </w:rPr>
            <w:t>FRM</w:t>
          </w:r>
          <w:r w:rsidRPr="004A30BB">
            <w:rPr>
              <w:rFonts w:ascii="Times New Roman" w:eastAsia="Calibri" w:hAnsi="Times New Roman" w:cs="Times New Roman"/>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457798A5" w14:textId="77777777" w:rsidR="004A30BB" w:rsidRPr="004A30BB" w:rsidRDefault="004A30BB" w:rsidP="004A30BB">
          <w:pPr>
            <w:spacing w:after="0" w:line="240" w:lineRule="auto"/>
            <w:rPr>
              <w:rFonts w:ascii="Times New Roman" w:eastAsia="Times New Roman" w:hAnsi="Times New Roman" w:cs="Times New Roman"/>
              <w:noProof/>
              <w:sz w:val="18"/>
              <w:szCs w:val="18"/>
              <w:lang w:eastAsia="tr-TR"/>
            </w:rPr>
          </w:pPr>
          <w:r w:rsidRPr="004A30BB">
            <w:rPr>
              <w:rFonts w:ascii="Times New Roman" w:eastAsia="Times New Roman" w:hAnsi="Times New Roman" w:cs="Times New Roman"/>
              <w:noProof/>
              <w:sz w:val="18"/>
              <w:szCs w:val="18"/>
              <w:lang w:eastAsia="tr-TR"/>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1827D333" w14:textId="77777777" w:rsidR="004A30BB" w:rsidRPr="004A30BB" w:rsidRDefault="004A30BB" w:rsidP="004A30BB">
          <w:pPr>
            <w:spacing w:after="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 xml:space="preserve">Revizyon No: </w:t>
          </w:r>
          <w:r w:rsidRPr="004A30BB">
            <w:rPr>
              <w:rFonts w:ascii="Times New Roman" w:eastAsia="Times New Roman" w:hAnsi="Times New Roman" w:cs="Times New Roman"/>
              <w:color w:val="808080"/>
              <w:sz w:val="18"/>
              <w:szCs w:val="18"/>
              <w:lang w:eastAsia="tr-TR"/>
            </w:rPr>
            <w:t>002</w:t>
          </w:r>
        </w:p>
      </w:tc>
      <w:tc>
        <w:tcPr>
          <w:tcW w:w="2575" w:type="dxa"/>
          <w:tcBorders>
            <w:top w:val="single" w:sz="4" w:space="0" w:color="000000"/>
            <w:left w:val="single" w:sz="4" w:space="0" w:color="000000"/>
            <w:bottom w:val="single" w:sz="4" w:space="0" w:color="000000"/>
            <w:right w:val="single" w:sz="4" w:space="0" w:color="000000"/>
          </w:tcBorders>
          <w:hideMark/>
        </w:tcPr>
        <w:p w14:paraId="4ADE1C86" w14:textId="321645CD" w:rsidR="004A30BB" w:rsidRPr="004A30BB" w:rsidRDefault="004A30BB" w:rsidP="004A30BB">
          <w:pPr>
            <w:spacing w:after="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Yürürlük Tarihi:</w:t>
          </w:r>
          <w:r w:rsidR="008C29AC">
            <w:rPr>
              <w:rFonts w:ascii="Times New Roman" w:eastAsia="Times New Roman" w:hAnsi="Times New Roman" w:cs="Times New Roman"/>
              <w:noProof/>
              <w:sz w:val="18"/>
              <w:szCs w:val="18"/>
              <w:lang w:eastAsia="tr-TR"/>
            </w:rPr>
            <w:t xml:space="preserve"> 05.02</w:t>
          </w:r>
          <w:r w:rsidRPr="004A30BB">
            <w:rPr>
              <w:rFonts w:ascii="Times New Roman" w:eastAsia="Times New Roman" w:hAnsi="Times New Roman" w:cs="Times New Roman"/>
              <w:noProof/>
              <w:sz w:val="18"/>
              <w:szCs w:val="18"/>
              <w:lang w:eastAsia="tr-TR"/>
            </w:rPr>
            <w:t>.20</w:t>
          </w:r>
          <w:r w:rsidR="008C29AC">
            <w:rPr>
              <w:rFonts w:ascii="Times New Roman" w:eastAsia="Times New Roman" w:hAnsi="Times New Roman" w:cs="Times New Roman"/>
              <w:noProof/>
              <w:sz w:val="18"/>
              <w:szCs w:val="18"/>
              <w:lang w:eastAsia="tr-TR"/>
            </w:rPr>
            <w:t>18</w:t>
          </w:r>
        </w:p>
      </w:tc>
    </w:tr>
    <w:tr w:rsidR="004A30BB" w:rsidRPr="004A30BB" w14:paraId="3D565CE7"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02837A96"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noProof/>
              <w:sz w:val="18"/>
              <w:szCs w:val="18"/>
              <w:lang w:eastAsia="tr-TR"/>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09026E83"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bCs/>
              <w:iCs/>
              <w:noProof/>
              <w:sz w:val="18"/>
              <w:szCs w:val="18"/>
              <w:lang w:eastAsia="tr-TR"/>
            </w:rPr>
            <w:t>Onaylayan:</w:t>
          </w:r>
        </w:p>
      </w:tc>
    </w:tr>
    <w:tr w:rsidR="004A30BB" w:rsidRPr="004A30BB" w14:paraId="601EA66F"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3536D510"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1398987D" w14:textId="77777777" w:rsidR="004A30BB" w:rsidRPr="004A30BB" w:rsidRDefault="00144F19" w:rsidP="004A30BB">
          <w:pPr>
            <w:spacing w:before="120" w:after="120" w:line="240" w:lineRule="auto"/>
            <w:rPr>
              <w:rFonts w:ascii="Times New Roman" w:eastAsia="Times New Roman" w:hAnsi="Times New Roman" w:cs="Times New Roman"/>
              <w:b/>
              <w:bCs/>
              <w:iCs/>
              <w:noProof/>
              <w:sz w:val="18"/>
              <w:szCs w:val="18"/>
              <w:lang w:eastAsia="tr-TR"/>
            </w:rPr>
          </w:pPr>
          <w:r>
            <w:rPr>
              <w:rFonts w:ascii="Times New Roman" w:hAnsi="Times New Roman"/>
              <w:bCs/>
              <w:iCs/>
              <w:noProof/>
              <w:sz w:val="18"/>
              <w:szCs w:val="18"/>
            </w:rPr>
            <w:t>05.04.2023 Tarihli ve E.94</w:t>
          </w:r>
          <w:r w:rsidR="007C61AC">
            <w:rPr>
              <w:rFonts w:ascii="Times New Roman" w:hAnsi="Times New Roman"/>
              <w:bCs/>
              <w:iCs/>
              <w:noProof/>
              <w:sz w:val="18"/>
              <w:szCs w:val="18"/>
            </w:rPr>
            <w:t>6</w:t>
          </w:r>
          <w:r>
            <w:rPr>
              <w:rFonts w:ascii="Times New Roman" w:hAnsi="Times New Roman"/>
              <w:bCs/>
              <w:iCs/>
              <w:noProof/>
              <w:sz w:val="18"/>
              <w:szCs w:val="18"/>
            </w:rPr>
            <w:t>0977 sayılı Onay</w:t>
          </w:r>
        </w:p>
      </w:tc>
    </w:tr>
  </w:tbl>
  <w:p w14:paraId="12E3E4EA" w14:textId="77777777" w:rsidR="0071189A" w:rsidRDefault="007118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84F80" w14:textId="77777777" w:rsidR="00E15B1B" w:rsidRDefault="00E15B1B" w:rsidP="00B54B2A">
      <w:pPr>
        <w:spacing w:after="0" w:line="240" w:lineRule="auto"/>
      </w:pPr>
      <w:r>
        <w:separator/>
      </w:r>
    </w:p>
  </w:footnote>
  <w:footnote w:type="continuationSeparator" w:id="0">
    <w:p w14:paraId="6437D6BF" w14:textId="77777777" w:rsidR="00E15B1B" w:rsidRDefault="00E15B1B" w:rsidP="00B54B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8"/>
      <w:gridCol w:w="5708"/>
    </w:tblGrid>
    <w:tr w:rsidR="00B54B2A" w14:paraId="16C48066" w14:textId="77777777" w:rsidTr="00BC298C">
      <w:trPr>
        <w:trHeight w:val="552"/>
      </w:trPr>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1EF677BC" w14:textId="77777777" w:rsidR="00B54B2A" w:rsidRDefault="00B54B2A" w:rsidP="00B54B2A">
          <w:pPr>
            <w:pStyle w:val="stBilgi"/>
            <w:jc w:val="center"/>
            <w:rPr>
              <w:rFonts w:ascii="Times New Roman" w:eastAsia="Times New Roman" w:hAnsi="Times New Roman"/>
            </w:rPr>
          </w:pPr>
          <w:r>
            <w:rPr>
              <w:noProof/>
              <w:lang w:eastAsia="tr-TR"/>
            </w:rPr>
            <w:drawing>
              <wp:inline distT="0" distB="0" distL="0" distR="0" wp14:anchorId="2DDEDE67" wp14:editId="5A06CEA9">
                <wp:extent cx="933450" cy="923925"/>
                <wp:effectExtent l="0" t="0" r="0" b="9525"/>
                <wp:docPr id="1" name="Resi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25"/>
                        </a:xfrm>
                        <a:prstGeom prst="rect">
                          <a:avLst/>
                        </a:prstGeom>
                        <a:noFill/>
                        <a:ln>
                          <a:noFill/>
                        </a:ln>
                      </pic:spPr>
                    </pic:pic>
                  </a:graphicData>
                </a:graphic>
              </wp:inline>
            </w:drawing>
          </w:r>
        </w:p>
      </w:tc>
      <w:tc>
        <w:tcPr>
          <w:tcW w:w="7654" w:type="dxa"/>
          <w:gridSpan w:val="2"/>
          <w:tcBorders>
            <w:top w:val="single" w:sz="4" w:space="0" w:color="000000"/>
            <w:left w:val="single" w:sz="4" w:space="0" w:color="000000"/>
            <w:bottom w:val="single" w:sz="4" w:space="0" w:color="000000"/>
            <w:right w:val="single" w:sz="4" w:space="0" w:color="000000"/>
          </w:tcBorders>
          <w:vAlign w:val="center"/>
          <w:hideMark/>
        </w:tcPr>
        <w:p w14:paraId="705C1EE4" w14:textId="77777777" w:rsidR="00B54B2A" w:rsidRDefault="00B54B2A" w:rsidP="00B54B2A">
          <w:pPr>
            <w:pStyle w:val="stBilgi"/>
            <w:jc w:val="center"/>
            <w:rPr>
              <w:rFonts w:ascii="Times New Roman" w:eastAsia="Times New Roman" w:hAnsi="Times New Roman"/>
              <w:b/>
              <w:sz w:val="24"/>
              <w:szCs w:val="24"/>
            </w:rPr>
          </w:pPr>
          <w:r>
            <w:rPr>
              <w:rFonts w:ascii="Times New Roman" w:eastAsia="Times New Roman" w:hAnsi="Times New Roman"/>
              <w:b/>
              <w:sz w:val="24"/>
              <w:szCs w:val="24"/>
            </w:rPr>
            <w:t>STRATEJİ GELİŞTİRME BAŞKANLIĞI</w:t>
          </w:r>
        </w:p>
        <w:p w14:paraId="191A087E" w14:textId="77777777" w:rsidR="00B54B2A" w:rsidRDefault="00B54B2A" w:rsidP="00B54B2A">
          <w:pPr>
            <w:pStyle w:val="stBilgi"/>
            <w:jc w:val="center"/>
            <w:rPr>
              <w:rFonts w:ascii="Times New Roman" w:eastAsia="Times New Roman" w:hAnsi="Times New Roman"/>
              <w:sz w:val="24"/>
              <w:szCs w:val="24"/>
            </w:rPr>
          </w:pPr>
          <w:r>
            <w:rPr>
              <w:rFonts w:ascii="Times New Roman" w:eastAsia="Times New Roman" w:hAnsi="Times New Roman"/>
              <w:b/>
              <w:sz w:val="24"/>
              <w:szCs w:val="24"/>
            </w:rPr>
            <w:t>İŞ TANIMI VE GEREKLERİ BELGELERİ</w:t>
          </w:r>
        </w:p>
      </w:tc>
    </w:tr>
    <w:tr w:rsidR="00B54B2A" w14:paraId="2386A573" w14:textId="77777777" w:rsidTr="00BC298C">
      <w:trPr>
        <w:trHeight w:val="4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7E8C7E"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0E08389"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İŞ UNVANI</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1022D65F" w14:textId="77777777" w:rsidR="00B54B2A" w:rsidRPr="007B2E78" w:rsidRDefault="007B2E78" w:rsidP="007B2E78">
          <w:pPr>
            <w:pStyle w:val="stBilgi"/>
            <w:rPr>
              <w:rFonts w:ascii="Times New Roman" w:eastAsia="Times New Roman" w:hAnsi="Times New Roman"/>
              <w:color w:val="FF0000"/>
              <w:sz w:val="24"/>
              <w:szCs w:val="24"/>
            </w:rPr>
          </w:pPr>
          <w:r w:rsidRPr="007B2E78">
            <w:rPr>
              <w:rFonts w:ascii="Times New Roman" w:eastAsia="Times New Roman" w:hAnsi="Times New Roman"/>
              <w:color w:val="000000" w:themeColor="text1"/>
              <w:sz w:val="24"/>
              <w:szCs w:val="24"/>
            </w:rPr>
            <w:t>Sekreter</w:t>
          </w:r>
        </w:p>
      </w:tc>
    </w:tr>
    <w:tr w:rsidR="00B54B2A" w14:paraId="53CC1D0E" w14:textId="77777777" w:rsidTr="00BC298C">
      <w:trPr>
        <w:trHeight w:val="7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85E352"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E6EC9FB"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BÖLÜMÜ</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0B479281" w14:textId="70970E33" w:rsidR="00B54B2A" w:rsidRDefault="00861034" w:rsidP="00B54B2A">
          <w:pPr>
            <w:pStyle w:val="stBilgi"/>
            <w:rPr>
              <w:rFonts w:ascii="Times New Roman" w:eastAsia="Times New Roman" w:hAnsi="Times New Roman"/>
              <w:sz w:val="24"/>
              <w:szCs w:val="24"/>
            </w:rPr>
          </w:pPr>
          <w:r>
            <w:rPr>
              <w:rFonts w:ascii="Times New Roman" w:eastAsia="Times New Roman" w:hAnsi="Times New Roman"/>
              <w:sz w:val="24"/>
              <w:szCs w:val="24"/>
            </w:rPr>
            <w:t xml:space="preserve">Stratejik Yönetim </w:t>
          </w:r>
          <w:r w:rsidR="00F90336">
            <w:rPr>
              <w:rFonts w:ascii="Times New Roman" w:eastAsia="Times New Roman" w:hAnsi="Times New Roman"/>
              <w:sz w:val="24"/>
              <w:szCs w:val="24"/>
            </w:rPr>
            <w:t>v</w:t>
          </w:r>
          <w:r>
            <w:rPr>
              <w:rFonts w:ascii="Times New Roman" w:eastAsia="Times New Roman" w:hAnsi="Times New Roman"/>
              <w:sz w:val="24"/>
              <w:szCs w:val="24"/>
            </w:rPr>
            <w:t>e Kurumsal Performans Daire Başkanlığı</w:t>
          </w:r>
        </w:p>
      </w:tc>
    </w:tr>
  </w:tbl>
  <w:p w14:paraId="588372C8" w14:textId="77777777" w:rsidR="00B54B2A" w:rsidRDefault="00B54B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86519"/>
    <w:multiLevelType w:val="hybridMultilevel"/>
    <w:tmpl w:val="7EE47B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32864EA"/>
    <w:multiLevelType w:val="hybridMultilevel"/>
    <w:tmpl w:val="74C0544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A63DFD"/>
    <w:multiLevelType w:val="hybridMultilevel"/>
    <w:tmpl w:val="B4EE8F1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A19611F"/>
    <w:multiLevelType w:val="hybridMultilevel"/>
    <w:tmpl w:val="5AF6EB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B2A"/>
    <w:rsid w:val="00075D5B"/>
    <w:rsid w:val="0008395A"/>
    <w:rsid w:val="001367EE"/>
    <w:rsid w:val="00144F19"/>
    <w:rsid w:val="00241DB5"/>
    <w:rsid w:val="002541B3"/>
    <w:rsid w:val="0028653E"/>
    <w:rsid w:val="002A681D"/>
    <w:rsid w:val="00377185"/>
    <w:rsid w:val="00445567"/>
    <w:rsid w:val="004A30BB"/>
    <w:rsid w:val="00663109"/>
    <w:rsid w:val="0066387E"/>
    <w:rsid w:val="0071189A"/>
    <w:rsid w:val="0073207F"/>
    <w:rsid w:val="007B2E78"/>
    <w:rsid w:val="007C61AC"/>
    <w:rsid w:val="00861034"/>
    <w:rsid w:val="008C29AC"/>
    <w:rsid w:val="00954920"/>
    <w:rsid w:val="00A33DEC"/>
    <w:rsid w:val="00B05C72"/>
    <w:rsid w:val="00B13A36"/>
    <w:rsid w:val="00B54B2A"/>
    <w:rsid w:val="00C4576B"/>
    <w:rsid w:val="00CF3C19"/>
    <w:rsid w:val="00D100D9"/>
    <w:rsid w:val="00E15B1B"/>
    <w:rsid w:val="00E267E3"/>
    <w:rsid w:val="00E45C8E"/>
    <w:rsid w:val="00F903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23342"/>
  <w15:chartTrackingRefBased/>
  <w15:docId w15:val="{2E621EA4-0A92-44EE-8212-5F5A54BD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4B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4B2A"/>
  </w:style>
  <w:style w:type="paragraph" w:styleId="AltBilgi">
    <w:name w:val="footer"/>
    <w:basedOn w:val="Normal"/>
    <w:link w:val="AltBilgiChar"/>
    <w:uiPriority w:val="99"/>
    <w:unhideWhenUsed/>
    <w:rsid w:val="00B54B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4B2A"/>
  </w:style>
  <w:style w:type="paragraph" w:styleId="ListeParagraf">
    <w:name w:val="List Paragraph"/>
    <w:basedOn w:val="Normal"/>
    <w:uiPriority w:val="34"/>
    <w:qFormat/>
    <w:rsid w:val="00286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485</Words>
  <Characters>2770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GÜLER</dc:creator>
  <cp:keywords/>
  <dc:description/>
  <cp:lastModifiedBy>Muhammet Ali ARSLAN</cp:lastModifiedBy>
  <cp:revision>28</cp:revision>
  <dcterms:created xsi:type="dcterms:W3CDTF">2023-03-18T12:46:00Z</dcterms:created>
  <dcterms:modified xsi:type="dcterms:W3CDTF">2025-12-29T08:52:00Z</dcterms:modified>
</cp:coreProperties>
</file>